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五年级下册数学单元测试-2.异分母分数加减法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1.2、3和13的最小公倍数是（   ）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48                                         B. 78                                         C. 90                                         D. 65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</w:t>
      </w:r>
      <w:r>
        <w:rPr>
          <w:lang w:eastAsia="zh-CN"/>
        </w:rPr>
        <w:drawing>
          <wp:inline distT="0" distB="0" distL="114300" distR="114300">
            <wp:extent cx="438150" cy="3429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不能直接相加，是因为它们的（   ）不同．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大小                                       B. 分数单位                                       C. 分子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3.大于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，小于0.75的分数有(    )个。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B. 3                                          C. 4                                          D. 无数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4.56－ </w:t>
      </w:r>
      <w:r>
        <w:rPr>
          <w:lang w:eastAsia="zh-CN"/>
        </w:rPr>
        <w:drawing>
          <wp:inline distT="0" distB="0" distL="114300" distR="114300">
            <wp:extent cx="552450" cy="2667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＝(   )            </w:t>
      </w:r>
    </w:p>
    <w:p>
      <w:pPr>
        <w:spacing w:after="0" w:line="360" w:lineRule="auto"/>
        <w:ind w:left="150"/>
      </w:pPr>
      <w:r>
        <w:rPr>
          <w:lang w:eastAsia="zh-CN"/>
        </w:rPr>
        <w:t>A. 16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7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55</w:t>
      </w:r>
    </w:p>
    <w:p>
      <w:pPr>
        <w:spacing w:after="0" w:line="360" w:lineRule="auto"/>
      </w:pPr>
      <w:r>
        <w:t>5.</w:t>
      </w:r>
    </w:p>
    <w:p>
      <w:pPr>
        <w:numPr>
          <w:ilvl w:val="0"/>
          <w:numId w:val="1"/>
        </w:numPr>
        <w:spacing w:after="0" w:line="360" w:lineRule="auto"/>
        <w:rPr>
          <w:lang w:eastAsia="zh-CN"/>
        </w:rPr>
      </w:pPr>
      <w:r>
        <w:rPr>
          <w:lang w:eastAsia="zh-CN"/>
        </w:rPr>
        <w:t>一个数乘分数的积一定比原来这数小，对吗？（）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对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不对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不确定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6. </w:t>
      </w:r>
      <w:r>
        <w:rPr>
          <w:lang w:eastAsia="zh-CN"/>
        </w:rPr>
        <w:drawing>
          <wp:inline distT="0" distB="0" distL="114300" distR="114300">
            <wp:extent cx="6191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7.A是B的因数，A、B的最小公倍数是B。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8.真分数都小于1，假分数都大于1.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9.两个数的乘积一定是它们的公倍数．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10.甲乙丙三人共同修一段水泥路，甲一天修了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米，乙一天修的比甲多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，丙一天修的比甲少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米，丙一天修________米.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11.2、3和5的最小公倍数是________.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12.在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、0.87、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和0.875中，最大的数是________，最小的数是________.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13.直接写出下面各题的得数．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2"/>
        <w:gridCol w:w="18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＋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57175"/>
                  <wp:effectExtent l="0" t="0" r="9525" b="9525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＝________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＋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＝________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－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21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＝________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2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＋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23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＝________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24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4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－ </w:t>
            </w:r>
            <w:r>
              <w:rPr>
                <w:lang w:eastAsia="zh-CN"/>
              </w:rPr>
              <w:drawing>
                <wp:inline distT="0" distB="0" distL="114300" distR="114300">
                  <wp:extent cx="114300" cy="257175"/>
                  <wp:effectExtent l="0" t="0" r="0" b="9525"/>
                  <wp:docPr id="25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＝________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14300" cy="266700"/>
                  <wp:effectExtent l="0" t="0" r="0" b="0"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＋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7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＝________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28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28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＋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29" name="图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29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＝________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30" name="图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30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＋ </w:t>
            </w:r>
            <w:r>
              <w:rPr>
                <w:lang w:eastAsia="zh-CN"/>
              </w:rPr>
              <w:drawing>
                <wp:inline distT="0" distB="0" distL="114300" distR="114300">
                  <wp:extent cx="114300" cy="266700"/>
                  <wp:effectExtent l="0" t="0" r="0" b="0"/>
                  <wp:docPr id="31" name="图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31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＝________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2－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32" name="图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32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＝________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33" name="图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33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－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34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4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＝________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14.分母为4的最简真分数有________和________，它们的分数单位都是________，分子是3的假分数有________个．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15.把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分一分．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48025" cy="1209675"/>
            <wp:effectExtent l="0" t="0" r="9525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16.同学们收集树种。第一次收集了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吨，第二次收集了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吨。两次一共收集了多少吨?第一次比第二次多收集多少吨?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17.解放军某部进行军事训练，要行军502千米，已经走了460千米，余下的路程每天走20米，2天是否能走完？走不完的话，还剩多少千米？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【解析】【解答】解：因为2、3、13互质，所以2、3和13的最小公倍数是：2×3×13=78。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【分析】求最小公倍数：先把这几个数的质因数写出来，最小公倍数等于它们所有的质因数的乘积（如果有几个质因数相同，则比较两数中哪个数有该质因数的个数较多，乘较多的次数）；</w:t>
      </w:r>
      <w:r>
        <w:rPr>
          <w:lang w:eastAsia="zh-CN"/>
        </w:rPr>
        <w:br w:type="textWrapping"/>
      </w:r>
      <w:r>
        <w:rPr>
          <w:lang w:eastAsia="zh-CN"/>
        </w:rPr>
        <w:t xml:space="preserve"> 特殊情况：如果三个数互质，则这三个数的最小公倍数就是这三个数的乘积。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438150" cy="34290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不能直接相加，是因为它们的分母不同，也就是分数单位不同，所以必须先通分才能相加。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【分析】计算异分母分数加减法，因为它们的分母不同，也就是分数单位不同，所以必须先通分才能相加减，据此解答。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【解析】【解答】解：0.75=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介于两个分数之间的分数有无数个.</w:t>
      </w:r>
      <w:r>
        <w:rPr>
          <w:lang w:eastAsia="zh-CN"/>
        </w:rPr>
        <w:br w:type="textWrapping"/>
      </w: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【分析】如果把两个分数的分子和分母都扩大无数倍，那么介于两个分数之间的分数就会有无数个.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75247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=</w:t>
      </w:r>
      <w:r>
        <w:rPr>
          <w:lang w:eastAsia="zh-CN"/>
        </w:rPr>
        <w:drawing>
          <wp:inline distT="0" distB="0" distL="114300" distR="114300">
            <wp:extent cx="990600" cy="26670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=56-1</w:t>
      </w:r>
      <w:r>
        <w:rPr>
          <w:lang w:eastAsia="zh-CN"/>
        </w:rPr>
        <w:br w:type="textWrapping"/>
      </w:r>
      <w:r>
        <w:rPr>
          <w:lang w:eastAsia="zh-CN"/>
        </w:rPr>
        <w:t xml:space="preserve"> =55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【分析】观察数字和运算符号特点，此题要运用连减的性质简便计算，连减的性质用字母表示是：a-b-c=a-(b+c).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【解析】只有当这个数为真分数时，且是一个不为0的数乘以这个真分数，积才一定比原来这个数小。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1144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，所以正确。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【分析】异分母分数加减需要化为同分母分数，再进行加减。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【解析】【解答】A是B的因数，A、B的最小公倍数是B，原题说法正确.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【分析】如果两个数存在倍数关系，那么较大数就是这两个数的最小公倍数，据此判断.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【解析】【解答】解：真分数都小于1，但假分数是大于1或等于1，所以判断是错误的.原题说法错误.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故答案为：错误【分析】真分数的分子小于分母，真分数都小于1，假分数的分子大于或等于分母，假分数大于或等于1.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【解析】【解答】两个数的乘积不一定是它们的公倍数，本题说法错误。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【分析】举例：两个数都是0，它们的积不是它们的公倍数，因为倍数是在非0自然数中讨论的。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所以丙一天修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【分析】丙一天修的长度=甲一天修的长度-丙一天修的比甲少的长度，据此代入数据作答即可。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30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【解析】【解答】解：2、3和5的最小公倍数是2×3×5=30，即30。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故答案为：30。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【分析】因为2、3和5互为质数，故它们的最小公倍数为它们的乘积。</w:t>
      </w:r>
    </w:p>
    <w:p>
      <w:pPr>
        <w:spacing w:after="0" w:line="360" w:lineRule="auto"/>
      </w:pPr>
      <w:r>
        <w:t xml:space="preserve">12.【答案】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=0.625，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=1.125，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因为1.125&gt;0.875&gt;0.87&gt;0.625，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所以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&gt;0.875&gt;0.87&gt;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最大的是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最小的是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故答案为：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【分析】比较分数与小数的大小，先把分数化成小数，然后按照</w:t>
      </w:r>
      <w:r>
        <w:rPr>
          <w:highlight w:val="white"/>
          <w:lang w:eastAsia="zh-CN"/>
        </w:rPr>
        <w:t>比较小数的大小方法：先看它们的整数部分，整数部分大的那个数就大；整数部分相同的，十分位上的数大的那个数就大；十分位上的数也相同的，百分位上的数大的那个数就大……，据此解答。</w:t>
      </w:r>
    </w:p>
    <w:p>
      <w:pPr>
        <w:spacing w:after="0" w:line="360" w:lineRule="auto"/>
      </w:pPr>
      <w:r>
        <w:t xml:space="preserve">13.【答案】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657225" cy="257175"/>
            <wp:effectExtent l="0" t="0" r="9525" b="9525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666750" cy="266700"/>
            <wp:effectExtent l="0" t="0" r="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61912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609600" cy="257175"/>
            <wp:effectExtent l="0" t="0" r="0" b="9525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723900" cy="266700"/>
            <wp:effectExtent l="0" t="0" r="0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723900" cy="266700"/>
            <wp:effectExtent l="0" t="0" r="0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63817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628650" cy="266700"/>
            <wp:effectExtent l="0" t="0" r="0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【分析】同分母分数相加减，分母不变，只把分子相加减；异分母分数相加减，先通分，再按照同分母分数加减法的计算方法计算.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分母为4的最简真分数有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和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它们的分数单位都是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分子是3的假分数有3个。</w:t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；3。</w:t>
      </w:r>
      <w:r>
        <w:rPr>
          <w:lang w:eastAsia="zh-CN"/>
        </w:rPr>
        <w:br w:type="textWrapping"/>
      </w:r>
      <w:r>
        <w:rPr>
          <w:lang w:eastAsia="zh-CN"/>
        </w:rPr>
        <w:t>【分析】分子小于分母且分子和分母互质的分数叫最简真分数，据此写出分母是4的最简真分数；</w:t>
      </w:r>
      <w:r>
        <w:rPr>
          <w:lang w:eastAsia="zh-CN"/>
        </w:rPr>
        <w:br w:type="textWrapping"/>
      </w:r>
      <w:r>
        <w:rPr>
          <w:lang w:eastAsia="zh-CN"/>
        </w:rPr>
        <w:t>分母相同的两个分数，它们的分数单位相同，都是几分之一；</w:t>
      </w:r>
      <w:r>
        <w:rPr>
          <w:lang w:eastAsia="zh-CN"/>
        </w:rPr>
        <w:br w:type="textWrapping"/>
      </w:r>
      <w:r>
        <w:rPr>
          <w:lang w:eastAsia="zh-CN"/>
        </w:rPr>
        <w:t>分子是3的假分数，分母可能是1、2、3，据此解答。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解：答案如下：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48025" cy="1209675"/>
            <wp:effectExtent l="0" t="0" r="9525" b="9525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【解析】【分析】根据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＜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＜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＞1，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＜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＜1；进而得出答案．解答此题应根据分数的大小比较的方法，先把各分数与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和1进行比较，进而得出结论．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 </w:t>
      </w:r>
      <w:r>
        <w:rPr>
          <w:lang w:eastAsia="zh-CN"/>
        </w:rPr>
        <w:drawing>
          <wp:inline distT="0" distB="0" distL="114300" distR="114300">
            <wp:extent cx="1238250" cy="266700"/>
            <wp:effectExtent l="0" t="0" r="0" b="0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257300" cy="266700"/>
            <wp:effectExtent l="0" t="0" r="0" b="0"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答：两次一共收集了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吨，第一次比第二次多收集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吨。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【解析】【分析】第一次收集的质量+第二次收集的质量=两次一共收集的质量；第一次收集的质量-第二次收集的质量=第一次比第二次多收集的质量。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 502－460－20×2＝2（千米）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答：走不完，还剩2千米。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【解析】【解答】还剩的千米数：502－460＝42（千米）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两天能走的千米数：20×2＝40（千米）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还剩的千米数：42－40＝2（千米）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【分析】根据整数四则混合运算、整数的乘法及应用原理，计算剩余需要走的公里数与能够走的公里数，进行比较，若剩余需要走的公里数大于能够走的公里数，两者之差即为还剩的公里数。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6Xba/UBAAAi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U3DmQVDLf9BtoEdNLKb&#10;bNDkY0t5T/4xnFeRwqz20AeT36SDHYqpx4upeEhM0MflYrmol5wJ2rppFnd1Mb16PuxDTF/QGZaD&#10;jgcqXqyE/deYqCCl/knJtaLTSj4orcsiDNtPOrA9UH9v6/zPjOnIqzRt2dTxu2WTeQANbU/DQqHx&#10;JDzaodR7dSK+BK7L71/AmdgG4ngiUBByGrRGJcxuQTsiyM9WsnT0ZK2lO8UzGYOSM410BXNUMhMo&#10;fU0mqdOWROa+nDqRo62TR2rlzgc1jOTjvPDNOzQ6xZLzmOfZfLkuSM9Xe/0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C+l22v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kAMHAR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f5hsGwIAAGQ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f5hsGwIAAGQ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2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+u3TyGAIAAGQ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A+u3TyGAIA&#10;AGQ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6B4C7F"/>
    <w:multiLevelType w:val="multilevel"/>
    <w:tmpl w:val="516B4C7F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674B7"/>
    <w:rsid w:val="00081CD1"/>
    <w:rsid w:val="00105B32"/>
    <w:rsid w:val="0016193D"/>
    <w:rsid w:val="0019595E"/>
    <w:rsid w:val="00212132"/>
    <w:rsid w:val="00243F78"/>
    <w:rsid w:val="00244DEA"/>
    <w:rsid w:val="002A22FB"/>
    <w:rsid w:val="002B1B52"/>
    <w:rsid w:val="002B79A1"/>
    <w:rsid w:val="002C5454"/>
    <w:rsid w:val="002E6559"/>
    <w:rsid w:val="002F406B"/>
    <w:rsid w:val="003C7056"/>
    <w:rsid w:val="004621D6"/>
    <w:rsid w:val="004A7EC2"/>
    <w:rsid w:val="004B0B79"/>
    <w:rsid w:val="0052166A"/>
    <w:rsid w:val="00542B72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C3D71"/>
    <w:rsid w:val="00A00BCA"/>
    <w:rsid w:val="00A35226"/>
    <w:rsid w:val="00A45102"/>
    <w:rsid w:val="00A5777F"/>
    <w:rsid w:val="00A747B5"/>
    <w:rsid w:val="00A8793C"/>
    <w:rsid w:val="00A93CE9"/>
    <w:rsid w:val="00A960B1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C1B85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E483CB2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8" Type="http://schemas.openxmlformats.org/officeDocument/2006/relationships/fontTable" Target="fontTable.xml"/><Relationship Id="rId77" Type="http://schemas.openxmlformats.org/officeDocument/2006/relationships/customXml" Target="../customXml/item2.xml"/><Relationship Id="rId76" Type="http://schemas.openxmlformats.org/officeDocument/2006/relationships/numbering" Target="numbering.xml"/><Relationship Id="rId75" Type="http://schemas.openxmlformats.org/officeDocument/2006/relationships/customXml" Target="../customXml/item1.xml"/><Relationship Id="rId74" Type="http://schemas.openxmlformats.org/officeDocument/2006/relationships/image" Target="media/image66.png"/><Relationship Id="rId73" Type="http://schemas.openxmlformats.org/officeDocument/2006/relationships/image" Target="media/image65.png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199067-9281-4656-BDDE-4DC581FE91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2267</Words>
  <Characters>2598</Characters>
  <Lines>25</Lines>
  <Paragraphs>7</Paragraphs>
  <TotalTime>6</TotalTime>
  <ScaleCrop>false</ScaleCrop>
  <LinksUpToDate>false</LinksUpToDate>
  <CharactersWithSpaces>3366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2023-05-17T05:03:31Z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6B476272B89F477D8AC0EA801099DF41_13</vt:lpwstr>
  </property>
</Properties>
</file>